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D8" w:rsidRPr="00434959" w:rsidRDefault="00434959" w:rsidP="00434959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9">
        <w:rPr>
          <w:rFonts w:ascii="Times New Roman" w:hAnsi="Times New Roman" w:cs="Times New Roman"/>
          <w:sz w:val="24"/>
          <w:szCs w:val="24"/>
        </w:rPr>
        <w:t>Informacja</w:t>
      </w:r>
    </w:p>
    <w:p w:rsidR="00434959" w:rsidRDefault="00434959" w:rsidP="00434959">
      <w:pPr>
        <w:jc w:val="both"/>
        <w:rPr>
          <w:rFonts w:ascii="Times New Roman" w:hAnsi="Times New Roman" w:cs="Times New Roman"/>
          <w:sz w:val="24"/>
          <w:szCs w:val="24"/>
        </w:rPr>
      </w:pPr>
      <w:r w:rsidRPr="00434959">
        <w:rPr>
          <w:rFonts w:ascii="Times New Roman" w:hAnsi="Times New Roman" w:cs="Times New Roman"/>
          <w:sz w:val="24"/>
          <w:szCs w:val="24"/>
        </w:rPr>
        <w:t xml:space="preserve">W dniach 17.08.2018 – 10.09.2018 będzie trwało wyłożenie do publicznego wglądu projektu zmiany Studium uwarunkowań i kierunków zagospodarowania przestrzennego miasta Kościana wraz z prognozą oddziaływania na środowisko. Projekty są dostępne w siedzibie urzędu pok. nr 1 oraz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434959">
        <w:rPr>
          <w:rFonts w:ascii="Times New Roman" w:hAnsi="Times New Roman" w:cs="Times New Roman"/>
          <w:sz w:val="24"/>
          <w:szCs w:val="24"/>
        </w:rPr>
        <w:t xml:space="preserve">internetowej pod adresem:  </w:t>
      </w:r>
      <w:hyperlink r:id="rId5" w:history="1">
        <w:r w:rsidR="00BF7D03" w:rsidRPr="000B6C26">
          <w:rPr>
            <w:rStyle w:val="Hipercze"/>
            <w:rFonts w:ascii="Times New Roman" w:hAnsi="Times New Roman" w:cs="Times New Roman"/>
            <w:sz w:val="24"/>
            <w:szCs w:val="24"/>
          </w:rPr>
          <w:t>https://www.koscian.pl/Studium_uwarunkowan,7912.html</w:t>
        </w:r>
      </w:hyperlink>
    </w:p>
    <w:p w:rsidR="00BF7D03" w:rsidRPr="00434959" w:rsidRDefault="00BF7D03" w:rsidP="00434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studium można składać w nieprzekraczalnym terminie do dnia 02.10.2018r.</w:t>
      </w:r>
      <w:bookmarkStart w:id="0" w:name="_GoBack"/>
      <w:bookmarkEnd w:id="0"/>
    </w:p>
    <w:sectPr w:rsidR="00BF7D03" w:rsidRPr="0043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9"/>
    <w:rsid w:val="00434959"/>
    <w:rsid w:val="00631B3A"/>
    <w:rsid w:val="00AA1DD8"/>
    <w:rsid w:val="00B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scian.pl/Studium_uwarunkowan,79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Nisiewicz</dc:creator>
  <cp:lastModifiedBy>Sylwia Nisiewicz</cp:lastModifiedBy>
  <cp:revision>2</cp:revision>
  <dcterms:created xsi:type="dcterms:W3CDTF">2018-08-17T08:08:00Z</dcterms:created>
  <dcterms:modified xsi:type="dcterms:W3CDTF">2018-08-17T08:21:00Z</dcterms:modified>
</cp:coreProperties>
</file>